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27" w:rsidRDefault="005E3127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0.7pt;margin-top:0;width:54.25pt;height:53.3pt;z-index:-251659264;mso-wrap-distance-left:5pt;mso-wrap-distance-right:5pt;mso-position-horizontal-relative:margin" wrapcoords="0 0">
            <v:imagedata r:id="rId6" o:title="image1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5pt;margin-top:12.1pt;width:381.7pt;height:31.55pt;z-index:251658240;mso-wrap-distance-left:5pt;mso-wrap-distance-right:5pt;mso-position-horizontal-relative:margin" filled="f" stroked="f">
            <v:textbox style="mso-fit-shape-to-text:t" inset="0,0,0,0">
              <w:txbxContent>
                <w:p w:rsidR="005E3127" w:rsidRDefault="00EE7075">
                  <w:pPr>
                    <w:pStyle w:val="2"/>
                    <w:shd w:val="clear" w:color="auto" w:fill="auto"/>
                    <w:tabs>
                      <w:tab w:val="right" w:pos="6024"/>
                      <w:tab w:val="right" w:pos="7540"/>
                    </w:tabs>
                    <w:ind w:left="640"/>
                  </w:pPr>
                  <w:r>
                    <w:rPr>
                      <w:spacing w:val="0"/>
                    </w:rPr>
                    <w:t>Правительство</w:t>
                  </w:r>
                  <w:r>
                    <w:rPr>
                      <w:spacing w:val="0"/>
                    </w:rPr>
                    <w:tab/>
                    <w:t>Г1алг1ай</w:t>
                  </w:r>
                  <w:r>
                    <w:rPr>
                      <w:spacing w:val="0"/>
                    </w:rPr>
                    <w:tab/>
                    <w:t>Республика</w:t>
                  </w:r>
                </w:p>
                <w:p w:rsidR="005E3127" w:rsidRDefault="00EE7075">
                  <w:pPr>
                    <w:pStyle w:val="2"/>
                    <w:shd w:val="clear" w:color="auto" w:fill="auto"/>
                    <w:tabs>
                      <w:tab w:val="right" w:pos="7136"/>
                    </w:tabs>
                    <w:ind w:left="100"/>
                  </w:pPr>
                  <w:r>
                    <w:rPr>
                      <w:spacing w:val="0"/>
                    </w:rPr>
                    <w:t>Республики Ингушетия</w:t>
                  </w:r>
                  <w:r>
                    <w:rPr>
                      <w:spacing w:val="0"/>
                    </w:rPr>
                    <w:tab/>
                    <w:t>Правительство</w:t>
                  </w:r>
                </w:p>
              </w:txbxContent>
            </v:textbox>
            <w10:wrap anchorx="margin"/>
          </v:shape>
        </w:pict>
      </w:r>
    </w:p>
    <w:p w:rsidR="005E3127" w:rsidRDefault="005E3127">
      <w:pPr>
        <w:spacing w:line="715" w:lineRule="exact"/>
      </w:pPr>
    </w:p>
    <w:p w:rsidR="005E3127" w:rsidRDefault="005E3127">
      <w:pPr>
        <w:rPr>
          <w:sz w:val="2"/>
          <w:szCs w:val="2"/>
        </w:rPr>
        <w:sectPr w:rsidR="005E3127">
          <w:type w:val="continuous"/>
          <w:pgSz w:w="11909" w:h="16834"/>
          <w:pgMar w:top="5384" w:right="2011" w:bottom="5384" w:left="2011" w:header="0" w:footer="3" w:gutter="0"/>
          <w:cols w:space="720"/>
          <w:noEndnote/>
          <w:docGrid w:linePitch="360"/>
        </w:sectPr>
      </w:pPr>
    </w:p>
    <w:p w:rsidR="005E3127" w:rsidRDefault="00EE7075">
      <w:pPr>
        <w:pStyle w:val="10"/>
        <w:keepNext/>
        <w:keepLines/>
        <w:shd w:val="clear" w:color="auto" w:fill="auto"/>
        <w:spacing w:after="29" w:line="320" w:lineRule="exact"/>
        <w:ind w:right="40"/>
      </w:pPr>
      <w:bookmarkStart w:id="0" w:name="bookmark0"/>
      <w:r>
        <w:lastRenderedPageBreak/>
        <w:t>РАСПОРЯЖЕНИЕ</w:t>
      </w:r>
      <w:bookmarkEnd w:id="0"/>
    </w:p>
    <w:p w:rsidR="005E3127" w:rsidRDefault="00EE7075">
      <w:pPr>
        <w:pStyle w:val="11"/>
        <w:shd w:val="clear" w:color="auto" w:fill="auto"/>
        <w:spacing w:before="0" w:after="788"/>
        <w:ind w:right="40"/>
      </w:pPr>
      <w:r>
        <w:t>«10» октября 2015 г. № 779-р г. Магас</w:t>
      </w:r>
    </w:p>
    <w:p w:rsidR="005E3127" w:rsidRDefault="00EE7075">
      <w:pPr>
        <w:pStyle w:val="11"/>
        <w:shd w:val="clear" w:color="auto" w:fill="auto"/>
        <w:spacing w:before="0" w:after="0" w:line="365" w:lineRule="exact"/>
        <w:ind w:right="20" w:firstLine="640"/>
        <w:jc w:val="both"/>
      </w:pPr>
      <w:r>
        <w:t xml:space="preserve">В соответствии с Земельным кодексом Российской Федерации в целях обеспечения эффективного использования </w:t>
      </w:r>
      <w:r>
        <w:t>земельных ресурсов Республики Ингушетия и сохранения особо ценных продуктивных сельскохозяйственных угодий Республики Ингушетия утвердить прилагаемый Перечень особо ценных продуктивных сельскохозяйственных угодий на территории Республики Ингушетия, использ</w:t>
      </w:r>
      <w:r>
        <w:t>ование которых для других целей не допускается.</w:t>
      </w:r>
    </w:p>
    <w:sectPr w:rsidR="005E3127" w:rsidSect="005E3127">
      <w:type w:val="continuous"/>
      <w:pgSz w:w="11909" w:h="16834"/>
      <w:pgMar w:top="5308" w:right="2032" w:bottom="5335" w:left="21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075" w:rsidRDefault="00EE7075" w:rsidP="005E3127">
      <w:r>
        <w:separator/>
      </w:r>
    </w:p>
  </w:endnote>
  <w:endnote w:type="continuationSeparator" w:id="1">
    <w:p w:rsidR="00EE7075" w:rsidRDefault="00EE7075" w:rsidP="005E3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075" w:rsidRDefault="00EE7075"/>
  </w:footnote>
  <w:footnote w:type="continuationSeparator" w:id="1">
    <w:p w:rsidR="00EE7075" w:rsidRDefault="00EE707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E3127"/>
    <w:rsid w:val="005E3127"/>
    <w:rsid w:val="00EE7075"/>
    <w:rsid w:val="00F3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31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3127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sid w:val="005E31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1">
    <w:name w:val="Заголовок №1_"/>
    <w:basedOn w:val="a0"/>
    <w:link w:val="10"/>
    <w:rsid w:val="005E31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Основной текст_"/>
    <w:basedOn w:val="a0"/>
    <w:link w:val="11"/>
    <w:rsid w:val="005E3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">
    <w:name w:val="Основной текст (2)"/>
    <w:basedOn w:val="a"/>
    <w:link w:val="2Exact"/>
    <w:rsid w:val="005E3127"/>
    <w:pPr>
      <w:shd w:val="clear" w:color="auto" w:fill="FFFFFF"/>
      <w:spacing w:line="305" w:lineRule="exact"/>
      <w:jc w:val="both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0">
    <w:name w:val="Заголовок №1"/>
    <w:basedOn w:val="a"/>
    <w:link w:val="1"/>
    <w:rsid w:val="005E3127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rsid w:val="005E3127"/>
    <w:pPr>
      <w:shd w:val="clear" w:color="auto" w:fill="FFFFFF"/>
      <w:spacing w:before="420" w:after="600" w:line="600" w:lineRule="exact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ACDSee ProЗадание печати</dc:title>
  <dc:creator>Adam</dc:creator>
  <cp:lastModifiedBy>Adam</cp:lastModifiedBy>
  <cp:revision>1</cp:revision>
  <dcterms:created xsi:type="dcterms:W3CDTF">2015-10-20T07:56:00Z</dcterms:created>
  <dcterms:modified xsi:type="dcterms:W3CDTF">2015-10-20T07:56:00Z</dcterms:modified>
</cp:coreProperties>
</file>