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 w:val="en-US"/>
        </w:rPr>
      </w:pP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УКАЗ</w:t>
      </w: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ПРЕЗИДЕНТА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РОССИЙСКОЙ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ФЕДЕРАЦИИ</w:t>
      </w: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>
        <w:rPr>
          <w:rFonts w:ascii="Arial, serif" w:hAnsi="Arial, serif" w:cs="Arial, serif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МЕРАХ</w:t>
      </w: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РЕАЛИЗАЦИИ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ОТДЕЛЬНЫХ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ПОЛОЖЕНИЙ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ЗАКОНА</w:t>
      </w: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>"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ЗАМЕЩАЮЩИХ</w:t>
      </w:r>
    </w:p>
    <w:p w:rsidR="00E259C4" w:rsidRP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Arial, serif" w:hAnsi="Arial, serif" w:cs="Arial, 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b/>
          <w:bCs/>
          <w:color w:val="000000"/>
          <w:sz w:val="20"/>
          <w:szCs w:val="20"/>
        </w:rPr>
        <w:t>"</w:t>
      </w:r>
    </w:p>
    <w:p w:rsidR="00E259C4" w:rsidRP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59C4" w:rsidRDefault="00E259C4" w:rsidP="00E259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Список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изменяющих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документов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Указов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613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center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03.12.2013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878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постановляю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5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3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2012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230-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 (</w:t>
      </w:r>
      <w:r>
        <w:rPr>
          <w:rFonts w:ascii="Calibri" w:hAnsi="Calibri" w:cs="Calibri"/>
          <w:color w:val="000000"/>
          <w:sz w:val="20"/>
          <w:szCs w:val="20"/>
        </w:rPr>
        <w:t>далее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Федеральный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")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конституционными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порядок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члена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директоров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первого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Генерального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прокурора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Думы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Собрания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избирательной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палаты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отдельные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настоящего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Заместитель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Председателя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-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5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принимает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Пенсионном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трудового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выполнения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поставленных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назначение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освобождение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супруг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подпункте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"</w:t>
      </w:r>
      <w:r>
        <w:rPr>
          <w:rFonts w:ascii="Calibri" w:hAnsi="Calibri" w:cs="Calibri"/>
          <w:color w:val="0000FF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" </w:t>
      </w:r>
      <w:r>
        <w:rPr>
          <w:rFonts w:ascii="Calibri" w:hAnsi="Calibri" w:cs="Calibri"/>
          <w:color w:val="0000FF"/>
          <w:sz w:val="20"/>
          <w:szCs w:val="20"/>
        </w:rPr>
        <w:t>настоящего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пункта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высшее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высшего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субъекта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Председатель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принимают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5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решение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3.1.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представляют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влечет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обязанность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представлять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3.1 </w:t>
      </w:r>
      <w:r>
        <w:rPr>
          <w:rFonts w:ascii="Calibri" w:hAnsi="Calibri" w:cs="Calibri"/>
          <w:color w:val="000000"/>
          <w:sz w:val="20"/>
          <w:szCs w:val="20"/>
        </w:rPr>
        <w:t>введен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08.07.2013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613)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":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подразделение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Аппарата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определяемое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Правительством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пункте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настоящего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органы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ответственные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профилактике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коррупционных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правонарушений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частях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-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5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осуществляют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соответствующих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пределах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либо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специально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уполномоченного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Администрации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Управление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может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любых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Указа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03.12.2013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878)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земельного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транспортного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акций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паев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уставных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складочных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капиталах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источниках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указанная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осуществляется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установленном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2008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273-</w:t>
      </w:r>
      <w:r>
        <w:rPr>
          <w:rFonts w:ascii="Calibri" w:hAnsi="Calibri" w:cs="Calibri"/>
          <w:color w:val="000000"/>
          <w:sz w:val="20"/>
          <w:szCs w:val="20"/>
        </w:rPr>
        <w:t>ФЗ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законом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указами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1065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21 </w:t>
      </w:r>
      <w:r>
        <w:rPr>
          <w:rFonts w:ascii="Calibri" w:hAnsi="Calibri" w:cs="Calibri"/>
          <w:color w:val="000000"/>
          <w:sz w:val="20"/>
          <w:szCs w:val="20"/>
        </w:rPr>
        <w:t>сентября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2009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Arial, serif" w:hAnsi="Arial, serif" w:cs="Arial, serif"/>
          <w:color w:val="0000FF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1066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проверке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достоверности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представляемых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претендующими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замещение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ограничений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иными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учетом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>Установить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предусмотренные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пунктом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4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4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представляются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течение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15 </w:t>
      </w:r>
      <w:r>
        <w:rPr>
          <w:rFonts w:ascii="Calibri" w:hAnsi="Calibri" w:cs="Calibri"/>
          <w:color w:val="000000"/>
          <w:sz w:val="20"/>
          <w:szCs w:val="20"/>
        </w:rPr>
        <w:t>рабочих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истребования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частью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9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указанного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8. </w:t>
      </w:r>
      <w:r>
        <w:rPr>
          <w:rFonts w:ascii="Calibri" w:hAnsi="Calibri" w:cs="Calibri"/>
          <w:color w:val="000000"/>
          <w:sz w:val="20"/>
          <w:szCs w:val="20"/>
        </w:rPr>
        <w:t>Результаты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части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1 </w:t>
      </w:r>
      <w:r>
        <w:rPr>
          <w:rFonts w:ascii="Calibri" w:hAnsi="Calibri" w:cs="Calibri"/>
          <w:color w:val="0000FF"/>
          <w:sz w:val="20"/>
          <w:szCs w:val="20"/>
        </w:rPr>
        <w:t>статьи</w:t>
      </w:r>
      <w:r w:rsidRPr="00E259C4">
        <w:rPr>
          <w:rFonts w:ascii="Arial, serif" w:hAnsi="Arial, serif" w:cs="Arial, serif"/>
          <w:color w:val="0000FF"/>
          <w:sz w:val="20"/>
          <w:szCs w:val="20"/>
        </w:rPr>
        <w:t xml:space="preserve"> 2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рассматриваются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Положением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порядке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рассмотрения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касающихся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должностному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отдельные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также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обращений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граждан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25 </w:t>
      </w:r>
      <w:r>
        <w:rPr>
          <w:rFonts w:ascii="Calibri" w:hAnsi="Calibri" w:cs="Calibri"/>
          <w:color w:val="000000"/>
          <w:sz w:val="20"/>
          <w:szCs w:val="20"/>
        </w:rPr>
        <w:t>февраля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2011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233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президиума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противодействию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коррупции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заседаниях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положениями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таких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утвержденными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июля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2010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821 "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комиссиях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соблюдению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требований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служебному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служащих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урегулированию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",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правовыми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исполнительной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власти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Центрального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Пенсионного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фонда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обязательного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медицинского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страхования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локальными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нормативными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актами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корпорации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компании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созданной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9. </w:t>
      </w:r>
      <w:r>
        <w:rPr>
          <w:rFonts w:ascii="Calibri" w:hAnsi="Calibri" w:cs="Calibri"/>
          <w:color w:val="000000"/>
          <w:sz w:val="20"/>
          <w:szCs w:val="20"/>
        </w:rPr>
        <w:t>Утвердить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прилагаемую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FF"/>
          <w:sz w:val="20"/>
          <w:szCs w:val="20"/>
        </w:rPr>
        <w:t>форму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справки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земельного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транспортного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акций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паев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уставных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складочных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капиталах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источниках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указанная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10. </w:t>
      </w:r>
      <w:r>
        <w:rPr>
          <w:rFonts w:ascii="Calibri" w:hAnsi="Calibri" w:cs="Calibri"/>
          <w:color w:val="000000"/>
          <w:sz w:val="20"/>
          <w:szCs w:val="20"/>
        </w:rPr>
        <w:t>Настоящий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вступает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силу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дня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официального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опубликования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Президент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ПУТИН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Москва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Кремль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310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Утверждена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Президента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right"/>
        <w:rPr>
          <w:rFonts w:ascii="Arial, serif" w:hAnsi="Arial, serif" w:cs="Arial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 </w:t>
      </w:r>
      <w:r>
        <w:rPr>
          <w:rFonts w:ascii="Calibri" w:hAnsi="Calibri" w:cs="Calibri"/>
          <w:color w:val="000000"/>
          <w:sz w:val="20"/>
          <w:szCs w:val="20"/>
        </w:rPr>
        <w:t>апреля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2013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. </w:t>
      </w:r>
      <w:r>
        <w:rPr>
          <w:rFonts w:ascii="Arial, serif" w:hAnsi="Arial, serif" w:cs="Arial, serif"/>
          <w:color w:val="000000"/>
          <w:sz w:val="20"/>
          <w:szCs w:val="20"/>
          <w:lang w:val="en-US"/>
        </w:rPr>
        <w:t>N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310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________________________________________________________________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указывается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наименование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кадрового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подразделения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федерального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государственного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СПРАВКА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расходах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замещающего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государственную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Российской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Федерации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иного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приобретению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земельного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участка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транспортного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акций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долей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паев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уставных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складочных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капиталах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источниках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совершена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FF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указанная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сделка</w:t>
      </w:r>
      <w:r>
        <w:rPr>
          <w:rFonts w:ascii="'Courier New', serif" w:hAnsi="'Courier New', serif" w:cs="'Courier New', serif"/>
          <w:color w:val="000000"/>
          <w:sz w:val="20"/>
          <w:szCs w:val="20"/>
          <w:lang w:val="en-US"/>
        </w:rPr>
        <w:t> </w:t>
      </w:r>
      <w:r w:rsidRPr="00E259C4">
        <w:rPr>
          <w:rFonts w:ascii="'Courier New', serif" w:hAnsi="'Courier New', serif" w:cs="'Courier New', serif"/>
          <w:color w:val="0000FF"/>
          <w:sz w:val="20"/>
          <w:szCs w:val="20"/>
        </w:rPr>
        <w:t>&lt;1&gt;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 ___________________________________________________________________,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lastRenderedPageBreak/>
        <w:t>(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дата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рождения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службы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занимаемая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должность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проживающий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ая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адресу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: 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адрес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жительства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регистрации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сообщаю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что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отчетный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период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1 </w:t>
      </w:r>
      <w:r>
        <w:rPr>
          <w:rFonts w:ascii="Calibri" w:hAnsi="Calibri" w:cs="Calibri"/>
          <w:color w:val="000000"/>
          <w:sz w:val="20"/>
          <w:szCs w:val="20"/>
        </w:rPr>
        <w:t>января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20__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31 </w:t>
      </w:r>
      <w:r>
        <w:rPr>
          <w:rFonts w:ascii="Calibri" w:hAnsi="Calibri" w:cs="Calibri"/>
          <w:color w:val="000000"/>
          <w:sz w:val="20"/>
          <w:szCs w:val="20"/>
        </w:rPr>
        <w:t>декабря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20__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мною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супругой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супругом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ребенком</w:t>
      </w:r>
      <w:r>
        <w:rPr>
          <w:rFonts w:ascii="'Courier New', serif" w:hAnsi="'Courier New', serif" w:cs="'Courier New', serif"/>
          <w:color w:val="000000"/>
          <w:sz w:val="20"/>
          <w:szCs w:val="20"/>
          <w:lang w:val="en-US"/>
        </w:rPr>
        <w:t> </w:t>
      </w:r>
      <w:r w:rsidRPr="00E259C4">
        <w:rPr>
          <w:rFonts w:ascii="'Courier New', serif" w:hAnsi="'Courier New', serif" w:cs="'Courier New', serif"/>
          <w:color w:val="0000FF"/>
          <w:sz w:val="20"/>
          <w:szCs w:val="20"/>
        </w:rPr>
        <w:t>&lt;2&gt;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приобретен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но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ны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 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земельный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участок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другой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объект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недвижимости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транспортное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ценные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бумаги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акции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доли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участия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паи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уставных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складочных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капиталах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______________________________________________________________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договор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купли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продажи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иное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предусмотренное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основание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>
        <w:rPr>
          <w:rFonts w:ascii="'Courier New', serif" w:hAnsi="'Courier New', serif" w:cs="'Courier New', serif"/>
          <w:color w:val="000000"/>
          <w:sz w:val="20"/>
          <w:szCs w:val="20"/>
          <w:lang w:val="en-US"/>
        </w:rPr>
        <w:t> </w:t>
      </w:r>
      <w:r w:rsidRPr="00E259C4">
        <w:rPr>
          <w:rFonts w:ascii="'Courier New', serif" w:hAnsi="'Courier New', serif" w:cs="'Courier New', serif"/>
          <w:color w:val="0000FF"/>
          <w:sz w:val="20"/>
          <w:szCs w:val="20"/>
        </w:rPr>
        <w:t>&lt;3&gt;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Сумма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______________________________________________________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>рублей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Источниками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счет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которых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являются</w:t>
      </w:r>
      <w:r>
        <w:rPr>
          <w:rFonts w:ascii="'Courier New', serif" w:hAnsi="'Courier New', serif" w:cs="'Courier New', serif"/>
          <w:color w:val="000000"/>
          <w:sz w:val="20"/>
          <w:szCs w:val="20"/>
          <w:lang w:val="en-US"/>
        </w:rPr>
        <w:t> </w:t>
      </w:r>
      <w:r w:rsidRPr="00E259C4">
        <w:rPr>
          <w:rFonts w:ascii="'Courier New', serif" w:hAnsi="'Courier New', serif" w:cs="'Courier New', serif"/>
          <w:color w:val="0000FF"/>
          <w:sz w:val="20"/>
          <w:szCs w:val="20"/>
        </w:rPr>
        <w:t>&lt;4&gt;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: 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__________________________________________________________________________.</w:t>
      </w:r>
    </w:p>
    <w:p w:rsid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Сумма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представляющего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настоящую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справку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последних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предшествующих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, 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___________________________________________________________________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>рублей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Достоверность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полноту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настоящих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сведений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подтверждаю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"__" ______________ 20__ </w:t>
      </w:r>
      <w:r>
        <w:rPr>
          <w:rFonts w:ascii="Calibri" w:hAnsi="Calibri" w:cs="Calibri"/>
          <w:color w:val="000000"/>
          <w:sz w:val="20"/>
          <w:szCs w:val="20"/>
        </w:rPr>
        <w:t>г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 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подпись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представившего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справку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lastRenderedPageBreak/>
        <w:t>___________________________________________________________________________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'Courier New', serif" w:hAnsi="'Courier New', serif" w:cs="'Courier New', serif"/>
          <w:color w:val="000000"/>
          <w:sz w:val="20"/>
          <w:szCs w:val="20"/>
        </w:rPr>
      </w:pP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Ф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., </w:t>
      </w:r>
      <w:r>
        <w:rPr>
          <w:rFonts w:ascii="Calibri" w:hAnsi="Calibri" w:cs="Calibri"/>
          <w:color w:val="000000"/>
          <w:sz w:val="20"/>
          <w:szCs w:val="20"/>
        </w:rPr>
        <w:t>подпись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принявшего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справку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дата</w:t>
      </w:r>
      <w:r w:rsidRPr="00E259C4">
        <w:rPr>
          <w:rFonts w:ascii="'Courier New', serif" w:hAnsi="'Courier New', serif" w:cs="'Courier New', serif"/>
          <w:color w:val="000000"/>
          <w:sz w:val="20"/>
          <w:szCs w:val="20"/>
        </w:rPr>
        <w:t>)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>--------------------------------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&lt;1&gt; </w:t>
      </w:r>
      <w:r>
        <w:rPr>
          <w:rFonts w:ascii="Calibri" w:hAnsi="Calibri" w:cs="Calibri"/>
          <w:color w:val="000000"/>
          <w:sz w:val="20"/>
          <w:szCs w:val="20"/>
        </w:rPr>
        <w:t>Справка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подается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сумма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превышает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общий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последних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предшествующих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совершению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вместе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справками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доходах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имущественного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детей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&lt;2&gt; </w:t>
      </w:r>
      <w:r>
        <w:rPr>
          <w:rFonts w:ascii="Calibri" w:hAnsi="Calibri" w:cs="Calibri"/>
          <w:color w:val="000000"/>
          <w:sz w:val="20"/>
          <w:szCs w:val="20"/>
        </w:rPr>
        <w:t>Если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сделка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совершена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несовершеннолетним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ребенком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указываются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рождения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соответственно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несовершеннолетнего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ребенка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&lt;3&gt;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прилагается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копия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договора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документа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приобретении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Arial, serif" w:hAnsi="Arial, serif" w:cs="Arial, serif"/>
          <w:color w:val="000000"/>
          <w:sz w:val="20"/>
          <w:szCs w:val="20"/>
        </w:rPr>
      </w:pP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&lt;4&gt;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основному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представившего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справку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его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) (</w:t>
      </w:r>
      <w:r>
        <w:rPr>
          <w:rFonts w:ascii="Calibri" w:hAnsi="Calibri" w:cs="Calibri"/>
          <w:color w:val="000000"/>
          <w:sz w:val="20"/>
          <w:szCs w:val="20"/>
        </w:rPr>
        <w:t>указываются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или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место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регистрации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супруги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супруга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);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указанных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лиц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разрешенной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законом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вкладов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банках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организациях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накопления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предыдущие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годы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наследство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дар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заем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ипотека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доход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продажи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имущества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иные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кредитные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обязательства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другое</w:t>
      </w:r>
      <w:r w:rsidRPr="00E259C4">
        <w:rPr>
          <w:rFonts w:ascii="Arial, serif" w:hAnsi="Arial, serif" w:cs="Arial, serif"/>
          <w:color w:val="000000"/>
          <w:sz w:val="20"/>
          <w:szCs w:val="20"/>
        </w:rPr>
        <w:t>.</w:t>
      </w: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E259C4" w:rsidRPr="00E259C4" w:rsidRDefault="00E259C4" w:rsidP="00E259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1396" w:rsidRDefault="009D1396"/>
    <w:sectPr w:rsidR="009D1396" w:rsidSect="001F08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'Courier New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59C4"/>
    <w:rsid w:val="009D1396"/>
    <w:rsid w:val="00D006BA"/>
    <w:rsid w:val="00D252D4"/>
    <w:rsid w:val="00E2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2342</Words>
  <Characters>13353</Characters>
  <Application>Microsoft Office Word</Application>
  <DocSecurity>0</DocSecurity>
  <Lines>111</Lines>
  <Paragraphs>31</Paragraphs>
  <ScaleCrop>false</ScaleCrop>
  <Company/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</dc:creator>
  <cp:lastModifiedBy>анзор</cp:lastModifiedBy>
  <cp:revision>2</cp:revision>
  <dcterms:created xsi:type="dcterms:W3CDTF">2015-05-05T09:57:00Z</dcterms:created>
  <dcterms:modified xsi:type="dcterms:W3CDTF">2015-05-05T09:57:00Z</dcterms:modified>
</cp:coreProperties>
</file>