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DA" w:rsidRDefault="00A636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36DA" w:rsidRDefault="00A636DA">
      <w:pPr>
        <w:pStyle w:val="ConsPlusNormal"/>
        <w:outlineLvl w:val="0"/>
      </w:pPr>
    </w:p>
    <w:p w:rsidR="00A636DA" w:rsidRDefault="00A636DA">
      <w:pPr>
        <w:pStyle w:val="ConsPlusTitle"/>
        <w:jc w:val="center"/>
        <w:outlineLvl w:val="0"/>
      </w:pPr>
      <w:r>
        <w:t>ПРАВИТЕЛЬСТВО РЕСПУБЛИКИ ИНГУШЕТИЯ</w:t>
      </w:r>
    </w:p>
    <w:p w:rsidR="00A636DA" w:rsidRDefault="00A636DA">
      <w:pPr>
        <w:pStyle w:val="ConsPlusTitle"/>
        <w:jc w:val="center"/>
      </w:pPr>
    </w:p>
    <w:p w:rsidR="00A636DA" w:rsidRDefault="00A636DA">
      <w:pPr>
        <w:pStyle w:val="ConsPlusTitle"/>
        <w:jc w:val="center"/>
      </w:pPr>
      <w:r>
        <w:t>ПОСТАНОВЛЕНИЕ</w:t>
      </w:r>
    </w:p>
    <w:p w:rsidR="00A636DA" w:rsidRDefault="00A636DA">
      <w:pPr>
        <w:pStyle w:val="ConsPlusTitle"/>
        <w:jc w:val="center"/>
      </w:pPr>
      <w:r>
        <w:t>от 10 августа 2011 г. N 276</w:t>
      </w:r>
    </w:p>
    <w:p w:rsidR="00A636DA" w:rsidRDefault="00A636DA">
      <w:pPr>
        <w:pStyle w:val="ConsPlusTitle"/>
        <w:jc w:val="center"/>
      </w:pPr>
    </w:p>
    <w:p w:rsidR="00A636DA" w:rsidRDefault="00A636DA">
      <w:pPr>
        <w:pStyle w:val="ConsPlusTitle"/>
        <w:jc w:val="center"/>
      </w:pPr>
      <w:r>
        <w:t xml:space="preserve">ОБ УТВЕРЖДЕНИИ </w:t>
      </w:r>
      <w:bookmarkStart w:id="0" w:name="_GoBack"/>
      <w:r>
        <w:t xml:space="preserve">РЕЗУЛЬТАТОВ </w:t>
      </w:r>
      <w:proofErr w:type="gramStart"/>
      <w:r>
        <w:t>ГОСУДАРСТВЕННОЙ</w:t>
      </w:r>
      <w:proofErr w:type="gramEnd"/>
      <w:r>
        <w:t xml:space="preserve"> КАДАСТРОВОЙ</w:t>
      </w:r>
    </w:p>
    <w:p w:rsidR="00A636DA" w:rsidRDefault="00A636DA">
      <w:pPr>
        <w:pStyle w:val="ConsPlusTitle"/>
        <w:jc w:val="center"/>
      </w:pPr>
      <w:r>
        <w:t>ОЦЕНКИ ЗЕМЕЛЬ ПРОМЫШЛЕННОСТИ И ИНОГО СПЕЦИАЛЬНОГО НАЗНАЧЕНИЯ</w:t>
      </w:r>
    </w:p>
    <w:p w:rsidR="00A636DA" w:rsidRDefault="00A636DA">
      <w:pPr>
        <w:pStyle w:val="ConsPlusTitle"/>
        <w:jc w:val="center"/>
      </w:pPr>
      <w:r>
        <w:t>РЕСПУБЛИКИ ИНГУШЕТИЯ</w:t>
      </w:r>
    </w:p>
    <w:bookmarkEnd w:id="0"/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25 августа 1999 года N 945 "О государственной кадастровой оценке земель", в соответствии с Правилами проведения государственной кадастровой оценки земель, утвержденными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 апреля 2000 года N 316, руководствуясь </w:t>
      </w:r>
      <w:hyperlink r:id="rId8" w:history="1">
        <w:r>
          <w:rPr>
            <w:color w:val="0000FF"/>
          </w:rPr>
          <w:t>статьей 22</w:t>
        </w:r>
      </w:hyperlink>
      <w:r>
        <w:t xml:space="preserve"> Конституционного закона Республики Ингушетия от 10 июня 1998 года N 5-РКЗ "О Правительстве Республики Ингушетия", Правительство Республики Ингушетия постановляет:</w:t>
      </w:r>
      <w:proofErr w:type="gramEnd"/>
    </w:p>
    <w:p w:rsidR="00A636DA" w:rsidRDefault="00A636DA">
      <w:pPr>
        <w:pStyle w:val="ConsPlusNormal"/>
        <w:ind w:firstLine="540"/>
        <w:jc w:val="both"/>
      </w:pPr>
      <w:r>
        <w:t xml:space="preserve">1. Утвердить результаты государственной кадастровой оценки земель промышленности и иного специального назначения Республики Ингушетия по состоянию на 1 января 2008 года согласно </w:t>
      </w:r>
      <w:hyperlink w:anchor="P2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070" w:history="1">
        <w:r>
          <w:rPr>
            <w:color w:val="0000FF"/>
          </w:rPr>
          <w:t>N 2</w:t>
        </w:r>
      </w:hyperlink>
      <w:r>
        <w:t xml:space="preserve"> к настоящему Постановлению.</w:t>
      </w:r>
    </w:p>
    <w:p w:rsidR="00A636DA" w:rsidRDefault="00A636D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Ингушетия от 7 октября 2005 года N 178 "Об утверждении результатов государственной кадастровой оценки земельных участков, отнесенных ко второй, третьей, четвертой, пятой и шестой группе видов использования в составе земель промышленности и иного специального назначения Республики Ингушетия".</w:t>
      </w:r>
    </w:p>
    <w:p w:rsidR="00A636DA" w:rsidRDefault="00A636D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Ингушетия Б.М.Евлоева.</w:t>
      </w:r>
    </w:p>
    <w:p w:rsidR="00A636DA" w:rsidRDefault="00A636DA">
      <w:pPr>
        <w:pStyle w:val="ConsPlusNormal"/>
        <w:jc w:val="center"/>
      </w:pPr>
    </w:p>
    <w:p w:rsidR="00A636DA" w:rsidRDefault="00A636DA">
      <w:pPr>
        <w:pStyle w:val="ConsPlusNormal"/>
        <w:jc w:val="right"/>
      </w:pPr>
      <w:r>
        <w:t>Председатель Правительства</w:t>
      </w:r>
    </w:p>
    <w:p w:rsidR="00A636DA" w:rsidRDefault="00A636DA">
      <w:pPr>
        <w:pStyle w:val="ConsPlusNormal"/>
        <w:jc w:val="right"/>
      </w:pPr>
      <w:r>
        <w:t>Республики Ингушетия</w:t>
      </w:r>
    </w:p>
    <w:p w:rsidR="00A636DA" w:rsidRDefault="00A636DA">
      <w:pPr>
        <w:pStyle w:val="ConsPlusNormal"/>
        <w:jc w:val="right"/>
      </w:pPr>
      <w:r>
        <w:t>М.ЧИЛИЕВ</w:t>
      </w: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jc w:val="right"/>
        <w:outlineLvl w:val="0"/>
      </w:pPr>
      <w:bookmarkStart w:id="1" w:name="P23"/>
      <w:bookmarkEnd w:id="1"/>
      <w:r>
        <w:t>Приложение N 1</w:t>
      </w:r>
    </w:p>
    <w:p w:rsidR="00A636DA" w:rsidRDefault="00A636DA">
      <w:pPr>
        <w:pStyle w:val="ConsPlusNormal"/>
        <w:jc w:val="right"/>
      </w:pPr>
      <w:r>
        <w:t>к Постановлению Правительства</w:t>
      </w:r>
    </w:p>
    <w:p w:rsidR="00A636DA" w:rsidRDefault="00A636DA">
      <w:pPr>
        <w:pStyle w:val="ConsPlusNormal"/>
        <w:jc w:val="right"/>
      </w:pPr>
      <w:r>
        <w:t>Республики Ингушетия</w:t>
      </w:r>
    </w:p>
    <w:p w:rsidR="00A636DA" w:rsidRDefault="00A636DA">
      <w:pPr>
        <w:pStyle w:val="ConsPlusNormal"/>
        <w:jc w:val="right"/>
      </w:pPr>
      <w:r>
        <w:t>от 10 августа 2011 г. N 276</w:t>
      </w:r>
    </w:p>
    <w:p w:rsidR="00A636DA" w:rsidRDefault="00A636DA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5520"/>
      </w:tblGrid>
      <w:tr w:rsidR="00A636DA">
        <w:trPr>
          <w:trHeight w:val="240"/>
        </w:trPr>
        <w:tc>
          <w:tcPr>
            <w:tcW w:w="60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N </w:t>
            </w:r>
          </w:p>
          <w:p w:rsidR="00A636DA" w:rsidRDefault="00A636DA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Кадастровый номер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        участка         </w:t>
            </w:r>
          </w:p>
        </w:tc>
        <w:tc>
          <w:tcPr>
            <w:tcW w:w="552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Кадастровая стоимость земельного участка,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                    руб                   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2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9                    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28 590 848,00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11 616,00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06.01:00 00 002:0055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 xml:space="preserve">6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00 002:0059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00 002:0061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00 002:0087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00 002:0089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00 002:0091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00 002:0093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00 002:0095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00 002:0097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00 002:0099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00 002:0105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00 002:0107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00 002:0109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00 002:0111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00 002:0113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00 002:0115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00 002:0117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00 002:0121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00 002:0123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00 002:0125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00 002:0127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 xml:space="preserve">43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00 002:0143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00 002:0147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00 002:0155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00 002:0159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00 002:0161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00 002:0187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00 002:0189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00 002:0191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00 002:0193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00 002:0195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00 002:0197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00 002:0199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 xml:space="preserve">80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00 002:0205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00 002:0207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00 002:0209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00 002:0211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00 002:0213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00 002:0215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00 002:0217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00 002:0221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89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00 002:0223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90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00 002:0225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91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00 002:0227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92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93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94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95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96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97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98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99 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00 002:0243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00 002:0247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00 002:0255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00 002:0259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00 002:0261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109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117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119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4 181,76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00 002:0287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00 002:0289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00 002:0291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00 002:0293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00 002:0295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00 002:0297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00 002:0299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129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00 002:0305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00 002:0307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00 002:0309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00 002:0311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00 002:0313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00 002:0315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00 002:0317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00 002:0321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00 002:0323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139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00 002:0325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00 002:0327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00 002:0343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149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00 002:0347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154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00 002:0355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00 002:0359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00 002:0361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159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1 858,56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169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46 008,00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00 002:0387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4 313,25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00 002:0389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13 706,55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00 003:0140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782 980,89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00 003:0142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391 490,44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00 003:0150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1 959 174,78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146 730,47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00 003:0168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195 627,59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00 003:0188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575 100,00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00 003:0194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613 440,00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179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00 003:0196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7 829 808,89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00 003:0225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00 003:0226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00 003:0227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00 003:0228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189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191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199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209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00 003:0259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423,98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219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228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282,27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229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239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318.28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00 003:0289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153,33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26,72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249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00 003:0299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153,33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259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275,30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32,52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00 003:0309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265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127,78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269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127,78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127,78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128,07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127,78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279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289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127,78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240,45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00 003:0339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128,02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00 004:0001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17 424,00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00 004:0003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17 424,00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00 004:0048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34 862,86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00 004:0107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34 848,00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00 004:0108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11 616,00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299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00 004:0112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340 079,00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718 875,00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191 700,00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302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704 682,80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782 980,89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00 004:0166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00 004:0168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309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365,90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312,47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319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307,82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322,92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06:01:00 00 004:0186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318,28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06:01:01 00 004:0008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1 467 206,93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00 000:0013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32 930 680,00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00 003:0020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1 586 640,90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00 004:0057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12 672 496,53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329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00 004:0065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369 180,50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00 004:0066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12 361 700,00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00 004:0071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6 210 919,00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00 004:0091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25 044 317,40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00 004:0093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62 742,95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00 006:0019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85 652,58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00 006:0021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4 285,93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00 008:0029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3 906 291,66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00 008:0031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65 935,45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338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3 917 253,39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339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4 025 905,00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1 670 500,00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939 577,07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00 009:0042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400 400,00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286 000,00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00 009:0056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29 856,33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00 009:0058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427 648,00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00 009:0060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00 009:0062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00 010:0022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1 570 745,79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349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00 010:0024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1 565 961,78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00 010:0028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1 102 530,00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1 202 760,00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2 808 552,45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18 619,70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00 010:0040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411 268,00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00 010:0041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2 162 796,35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00 011:0004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115 595,17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00 012:0022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270 554,59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00 013:0001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11 641 981,78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359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00 013:0115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00 013:0117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1 265,94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00 020:0028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1 672 003,45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00 024:0023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501 150,00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00 024:0024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835 250,00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00 024:0031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2 348 942,67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06:02:00 00 025:0030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1 670 500,00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06:02:01 00 001:0004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9 995 049,19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06:02:01 00 003:1892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233 870,00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06:02:03 00 001:1285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9 688 900,00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369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06:02:03 00 002:1105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1 169 350,00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06:02:04 00 001:1094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8 352 500,00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00 001:0020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2 653 733,61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5 423 276,67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00 001:0032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1 128 790,98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3 335 432,60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1 169 424,96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376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10 015 280,42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00 001:0073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3 337 403,34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9 627 214,22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379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31 321 482,72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00 001:0168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5 654,88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00 001:0170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5 654,88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22,51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12,85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12,00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389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1 520,09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00 001:0189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00 001:0190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1,57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06:03:00 00 001:0195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2 752 293,71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06:03:01 00 008:0019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1 671 057,87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06:03:01 00 008:0049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17 160 000,00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06:03:01 00 014:0005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6 988 917,76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06:03:01 00 014:0018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360 440,87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00 001:0608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399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00 001:0610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00 001:0612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00 001:0614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00 001:0616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00 001:0618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00 001:0620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00 001:0622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00 001:0624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00 001:0626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12 319,56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00 001:0628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451,72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409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413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419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1 252,49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1 238,80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429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00 001:0650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00 001:0652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00 001:0654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00 002:0119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439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451,72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00 002:0129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449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450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00 002:0139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811,04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459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937,66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1 252,49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469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00 002:0159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906 86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906 86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906 86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479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00 002:0169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00 002:0170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906,86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00 003:0076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782 980,89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00 003:0078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69 280,41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00 003:0080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1 418 566,54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00 003:0086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    3,42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>487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00 004:0146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618 342,67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00 004:0234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2 545 950,00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489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00 004:0235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848 650,00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00 004:0236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3 394 600,00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06:04:00 00 004:0345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1 957 452,22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06:04:02 00 001:0909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695 893,00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06:04:03 00 001:0309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1 018 380,00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06:04:03 00 001:0310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678 920,00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06:04:04 00 001:0574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2 715 680,00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 04:05 00 001:3633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13 069 210,00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06:04:05 00 001:3634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16 973 000,00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06:04:05 00 002:0304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1 319,22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499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06:04:06 00 001:0074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1 697 300,00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06:04:06 00 001:0075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848 650,00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06:04:06 00 001:0076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339 460,00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06:04:06 00 001:0077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3 394 600,00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06:04:06 00 001:0078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1 697 300,00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504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06:04:06 00 001:0079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85 552,50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505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06:04:07 00 001:0848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509 190,00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506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06:04:07 00 001:0849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6 789 200,00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507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00 001:0011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5 444,01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508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00 001:0012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24 750,00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509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00 003:0003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10 890,00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510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00 004:0003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9 807,93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511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00 004:0004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 8 418,96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512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00 004:0006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2 348 942,67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>513</w:t>
            </w:r>
          </w:p>
        </w:tc>
        <w:tc>
          <w:tcPr>
            <w:tcW w:w="31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06:07:00 00 005:0003    </w:t>
            </w:r>
          </w:p>
        </w:tc>
        <w:tc>
          <w:tcPr>
            <w:tcW w:w="552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                           14 853,96</w:t>
            </w:r>
          </w:p>
        </w:tc>
      </w:tr>
    </w:tbl>
    <w:p w:rsidR="00A636DA" w:rsidRDefault="00A636DA">
      <w:pPr>
        <w:pStyle w:val="ConsPlusNormal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ind w:firstLine="540"/>
        <w:jc w:val="both"/>
      </w:pPr>
    </w:p>
    <w:p w:rsidR="00A636DA" w:rsidRDefault="00A636DA">
      <w:pPr>
        <w:pStyle w:val="ConsPlusNormal"/>
        <w:jc w:val="right"/>
        <w:outlineLvl w:val="0"/>
      </w:pPr>
      <w:r>
        <w:t>Приложение N 2</w:t>
      </w:r>
    </w:p>
    <w:p w:rsidR="00A636DA" w:rsidRDefault="00A636DA">
      <w:pPr>
        <w:pStyle w:val="ConsPlusNormal"/>
        <w:jc w:val="right"/>
      </w:pPr>
      <w:r>
        <w:t>к Постановлению Правительства</w:t>
      </w:r>
    </w:p>
    <w:p w:rsidR="00A636DA" w:rsidRDefault="00A636DA">
      <w:pPr>
        <w:pStyle w:val="ConsPlusNormal"/>
        <w:jc w:val="right"/>
      </w:pPr>
      <w:r>
        <w:t>Республики Ингушетия</w:t>
      </w:r>
    </w:p>
    <w:p w:rsidR="00A636DA" w:rsidRDefault="00A636DA">
      <w:pPr>
        <w:pStyle w:val="ConsPlusNormal"/>
        <w:jc w:val="right"/>
      </w:pPr>
      <w:r>
        <w:t>от 10 августа 2011 г. N 276</w:t>
      </w:r>
    </w:p>
    <w:p w:rsidR="00A636DA" w:rsidRDefault="00A636DA">
      <w:pPr>
        <w:pStyle w:val="ConsPlusNormal"/>
        <w:jc w:val="right"/>
      </w:pPr>
    </w:p>
    <w:p w:rsidR="00A636DA" w:rsidRDefault="00A636DA">
      <w:pPr>
        <w:pStyle w:val="ConsPlusTitle"/>
        <w:jc w:val="center"/>
      </w:pPr>
      <w:bookmarkStart w:id="2" w:name="P1070"/>
      <w:bookmarkEnd w:id="2"/>
      <w:r>
        <w:t xml:space="preserve">СРЕДНИЕ ЗНАЧЕНИЯ УДЕЛЬНЫХ ПОКАЗАТЕЛЕЙ </w:t>
      </w:r>
      <w:proofErr w:type="gramStart"/>
      <w:r>
        <w:t>КАДАСТРОВОЙ</w:t>
      </w:r>
      <w:proofErr w:type="gramEnd"/>
    </w:p>
    <w:p w:rsidR="00A636DA" w:rsidRDefault="00A636DA">
      <w:pPr>
        <w:pStyle w:val="ConsPlusTitle"/>
        <w:jc w:val="center"/>
      </w:pPr>
      <w:r>
        <w:t>СТОИМОСТИ ЗЕМЕЛЬ ПРОМЫШЛЕННОСТИ И ИНОГО СПЕЦИАЛЬНОГО</w:t>
      </w:r>
    </w:p>
    <w:p w:rsidR="00A636DA" w:rsidRDefault="00A636DA">
      <w:pPr>
        <w:pStyle w:val="ConsPlusTitle"/>
        <w:jc w:val="center"/>
      </w:pPr>
      <w:r>
        <w:t>НАЗНАЧЕНИЯ, РУБ./КВ</w:t>
      </w:r>
      <w:proofErr w:type="gramStart"/>
      <w:r>
        <w:t>.М</w:t>
      </w:r>
      <w:proofErr w:type="gramEnd"/>
    </w:p>
    <w:p w:rsidR="00A636DA" w:rsidRDefault="00A636DA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080"/>
        <w:gridCol w:w="1080"/>
        <w:gridCol w:w="1080"/>
        <w:gridCol w:w="1080"/>
        <w:gridCol w:w="1080"/>
      </w:tblGrid>
      <w:tr w:rsidR="00A636DA">
        <w:trPr>
          <w:trHeight w:val="240"/>
        </w:trPr>
        <w:tc>
          <w:tcPr>
            <w:tcW w:w="600" w:type="dxa"/>
          </w:tcPr>
          <w:p w:rsidR="00A636DA" w:rsidRDefault="00A636DA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A636DA" w:rsidRDefault="00A636DA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   муниципального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  района/городского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       округа        </w:t>
            </w:r>
          </w:p>
        </w:tc>
        <w:tc>
          <w:tcPr>
            <w:tcW w:w="108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1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группа </w:t>
            </w:r>
          </w:p>
        </w:tc>
        <w:tc>
          <w:tcPr>
            <w:tcW w:w="108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2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группа </w:t>
            </w:r>
          </w:p>
        </w:tc>
        <w:tc>
          <w:tcPr>
            <w:tcW w:w="108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3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группа </w:t>
            </w:r>
          </w:p>
        </w:tc>
        <w:tc>
          <w:tcPr>
            <w:tcW w:w="108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4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группа </w:t>
            </w:r>
          </w:p>
        </w:tc>
        <w:tc>
          <w:tcPr>
            <w:tcW w:w="108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5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группа </w:t>
            </w:r>
          </w:p>
        </w:tc>
        <w:tc>
          <w:tcPr>
            <w:tcW w:w="1080" w:type="dxa"/>
          </w:tcPr>
          <w:p w:rsidR="00A636DA" w:rsidRDefault="00A636DA">
            <w:pPr>
              <w:pStyle w:val="ConsPlusNonformat"/>
              <w:jc w:val="both"/>
            </w:pPr>
            <w:r>
              <w:t xml:space="preserve">   6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группа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     2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8 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Малгобекский     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муниципальный район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95,85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614,55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1,16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Сунженский       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муниципальный район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9,46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167,05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765,90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1,57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167,05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2,65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Назрановский     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муниципальный район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169,73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782,98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3,42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Джейрахский      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муниципальный район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782,98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0,99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- Город Карабулак 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166,87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692,56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1,57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166,87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43,38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Среднее по субъекту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Российской Федерации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9,46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166,40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674,05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2,31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166,90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2,75  </w:t>
            </w:r>
          </w:p>
        </w:tc>
      </w:tr>
      <w:tr w:rsidR="00A636D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276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Минимальное по     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субъекту </w:t>
            </w:r>
            <w:proofErr w:type="gramStart"/>
            <w:r>
              <w:t>Российской</w:t>
            </w:r>
            <w:proofErr w:type="gramEnd"/>
            <w:r>
              <w:t xml:space="preserve">  </w:t>
            </w:r>
          </w:p>
          <w:p w:rsidR="00A636DA" w:rsidRDefault="00A636DA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9,46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95,85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489,07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1,16 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166,87 </w:t>
            </w:r>
          </w:p>
        </w:tc>
        <w:tc>
          <w:tcPr>
            <w:tcW w:w="1080" w:type="dxa"/>
            <w:tcBorders>
              <w:top w:val="nil"/>
            </w:tcBorders>
          </w:tcPr>
          <w:p w:rsidR="00A636DA" w:rsidRDefault="00A636DA">
            <w:pPr>
              <w:pStyle w:val="ConsPlusNonformat"/>
              <w:jc w:val="both"/>
            </w:pPr>
            <w:r>
              <w:t xml:space="preserve"> 0,99  </w:t>
            </w:r>
          </w:p>
        </w:tc>
      </w:tr>
    </w:tbl>
    <w:p w:rsidR="00A636DA" w:rsidRDefault="00A636DA">
      <w:pPr>
        <w:pStyle w:val="ConsPlusNormal"/>
      </w:pPr>
    </w:p>
    <w:p w:rsidR="00A636DA" w:rsidRDefault="00A636DA">
      <w:pPr>
        <w:pStyle w:val="ConsPlusNormal"/>
        <w:ind w:left="540"/>
        <w:jc w:val="both"/>
      </w:pPr>
      <w:r>
        <w:t>&gt;</w:t>
      </w:r>
    </w:p>
    <w:p w:rsidR="00A636DA" w:rsidRDefault="00A636DA">
      <w:pPr>
        <w:pStyle w:val="ConsPlusNormal"/>
      </w:pPr>
    </w:p>
    <w:p w:rsidR="00A636DA" w:rsidRDefault="00A636DA">
      <w:pPr>
        <w:pStyle w:val="ConsPlusNormal"/>
      </w:pPr>
    </w:p>
    <w:p w:rsidR="00A636DA" w:rsidRDefault="00A63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701" w:rsidRDefault="00C65701"/>
    <w:sectPr w:rsidR="00C65701" w:rsidSect="0005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A"/>
    <w:rsid w:val="00A636DA"/>
    <w:rsid w:val="00C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CEB8A10AEF3D594D63B6D2A1CB0EE9E4AF953F4ADD54AC6AAABF108C81DE720FPF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353401F9CAEA32C5F67C3AECD50E53D52116CB7D7AA9B57B6BFF2C2P3K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353401F9CAEA32C5F67C3AECD50E53E56126DBEDAF7915FEFB3F0PCK5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353401F9CAEA32C5F79CEB8A10AEF3D594D63B6D1A3CC03E9E4AF953F4ADDP5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BESLAN KOTIEV</dc:creator>
  <cp:lastModifiedBy>BESLAN KOTIEV</cp:lastModifiedBy>
  <cp:revision>1</cp:revision>
  <dcterms:created xsi:type="dcterms:W3CDTF">2017-05-26T13:10:00Z</dcterms:created>
  <dcterms:modified xsi:type="dcterms:W3CDTF">2017-05-26T13:12:00Z</dcterms:modified>
</cp:coreProperties>
</file>